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32" w:rsidRDefault="00C60930">
      <w:pPr>
        <w:pStyle w:val="a3"/>
        <w:spacing w:before="78" w:line="290" w:lineRule="auto"/>
        <w:ind w:left="428" w:right="429"/>
        <w:jc w:val="center"/>
      </w:pPr>
      <w:r>
        <w:t xml:space="preserve">Количество вакантных мест для </w:t>
      </w:r>
      <w:proofErr w:type="spellStart"/>
      <w:r>
        <w:t>приѐма</w:t>
      </w:r>
      <w:proofErr w:type="spellEnd"/>
      <w:r>
        <w:t xml:space="preserve"> (перевода) 202</w:t>
      </w:r>
      <w:r w:rsidR="005029FB">
        <w:t>1</w:t>
      </w:r>
      <w:r>
        <w:t>/202</w:t>
      </w:r>
      <w:r w:rsidR="005029FB">
        <w:t>2</w:t>
      </w:r>
      <w:r>
        <w:t xml:space="preserve"> учебный год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01.01.2022г.</w:t>
      </w:r>
    </w:p>
    <w:p w:rsidR="00005232" w:rsidRDefault="00C60930">
      <w:pPr>
        <w:pStyle w:val="a3"/>
        <w:spacing w:before="182"/>
        <w:ind w:left="408" w:right="408"/>
        <w:jc w:val="center"/>
      </w:pPr>
      <w:r>
        <w:t>В</w:t>
      </w:r>
      <w:r>
        <w:rPr>
          <w:spacing w:val="-3"/>
        </w:rPr>
        <w:t xml:space="preserve"> </w:t>
      </w:r>
      <w:r>
        <w:t>Краснокутском</w:t>
      </w:r>
      <w:r>
        <w:rPr>
          <w:spacing w:val="-3"/>
        </w:rPr>
        <w:t xml:space="preserve"> </w:t>
      </w:r>
      <w:r>
        <w:t>зооветеринарном</w:t>
      </w:r>
      <w:r>
        <w:rPr>
          <w:spacing w:val="-2"/>
        </w:rPr>
        <w:t xml:space="preserve"> </w:t>
      </w:r>
      <w:r>
        <w:t>техникуме –</w:t>
      </w:r>
      <w:r>
        <w:rPr>
          <w:spacing w:val="-3"/>
        </w:rPr>
        <w:t xml:space="preserve"> </w:t>
      </w:r>
      <w:r>
        <w:t>филиале</w:t>
      </w:r>
      <w:r>
        <w:rPr>
          <w:spacing w:val="-4"/>
        </w:rPr>
        <w:t xml:space="preserve"> </w:t>
      </w:r>
      <w:r>
        <w:t>ФГБОУ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005232" w:rsidRDefault="00C60930">
      <w:pPr>
        <w:pStyle w:val="a3"/>
        <w:spacing w:before="47"/>
        <w:ind w:left="408" w:right="419"/>
        <w:jc w:val="center"/>
      </w:pPr>
      <w:r>
        <w:t>«Саратовский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аграрный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им.</w:t>
      </w:r>
      <w:r>
        <w:rPr>
          <w:spacing w:val="-8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Вавилова»</w:t>
      </w:r>
    </w:p>
    <w:p w:rsidR="00005232" w:rsidRDefault="00005232">
      <w:pPr>
        <w:pStyle w:val="a3"/>
        <w:spacing w:before="1" w:after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93"/>
        <w:gridCol w:w="895"/>
        <w:gridCol w:w="1356"/>
        <w:gridCol w:w="1635"/>
        <w:gridCol w:w="1419"/>
        <w:gridCol w:w="1632"/>
      </w:tblGrid>
      <w:tr w:rsidR="00005232">
        <w:trPr>
          <w:trHeight w:val="1931"/>
        </w:trPr>
        <w:tc>
          <w:tcPr>
            <w:tcW w:w="540" w:type="dxa"/>
          </w:tcPr>
          <w:p w:rsidR="00005232" w:rsidRDefault="00C60930">
            <w:pPr>
              <w:pStyle w:val="TableParagraph"/>
              <w:spacing w:line="240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93" w:type="dxa"/>
          </w:tcPr>
          <w:p w:rsidR="00005232" w:rsidRDefault="00C60930">
            <w:pPr>
              <w:pStyle w:val="TableParagraph"/>
              <w:spacing w:line="240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356" w:type="dxa"/>
          </w:tcPr>
          <w:p w:rsidR="00005232" w:rsidRDefault="00C60930">
            <w:pPr>
              <w:pStyle w:val="TableParagraph"/>
              <w:spacing w:line="240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spacing w:line="240" w:lineRule="auto"/>
              <w:ind w:left="111" w:right="47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</w:t>
            </w:r>
          </w:p>
          <w:p w:rsidR="00005232" w:rsidRDefault="00C60930">
            <w:pPr>
              <w:pStyle w:val="TableParagraph"/>
              <w:spacing w:line="240" w:lineRule="auto"/>
              <w:ind w:left="111" w:right="7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</w:p>
          <w:p w:rsidR="00005232" w:rsidRDefault="00C6093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  <w:p w:rsidR="00005232" w:rsidRDefault="00C60930">
            <w:pPr>
              <w:pStyle w:val="TableParagraph"/>
              <w:spacing w:line="270" w:lineRule="atLeast"/>
              <w:ind w:left="111" w:right="8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spacing w:line="240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</w:t>
            </w:r>
          </w:p>
          <w:p w:rsidR="00005232" w:rsidRDefault="00C60930">
            <w:pPr>
              <w:pStyle w:val="TableParagraph"/>
              <w:spacing w:line="240" w:lineRule="auto"/>
              <w:ind w:right="7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</w:p>
          <w:p w:rsidR="00005232" w:rsidRDefault="00C60930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средств физ.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юрид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005232">
        <w:trPr>
          <w:trHeight w:val="321"/>
        </w:trPr>
        <w:tc>
          <w:tcPr>
            <w:tcW w:w="9570" w:type="dxa"/>
            <w:gridSpan w:val="7"/>
          </w:tcPr>
          <w:p w:rsidR="00005232" w:rsidRDefault="00C60930">
            <w:pPr>
              <w:pStyle w:val="TableParagraph"/>
              <w:spacing w:line="300" w:lineRule="exact"/>
              <w:ind w:left="3301" w:right="3285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005232">
        <w:trPr>
          <w:trHeight w:val="278"/>
        </w:trPr>
        <w:tc>
          <w:tcPr>
            <w:tcW w:w="540" w:type="dxa"/>
            <w:vMerge w:val="restart"/>
          </w:tcPr>
          <w:p w:rsidR="00005232" w:rsidRDefault="00C609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vMerge w:val="restart"/>
          </w:tcPr>
          <w:p w:rsidR="00005232" w:rsidRDefault="00C609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08.02.01</w:t>
            </w:r>
          </w:p>
          <w:p w:rsidR="00005232" w:rsidRDefault="00C60930">
            <w:pPr>
              <w:pStyle w:val="TableParagraph"/>
              <w:spacing w:line="240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</w:p>
          <w:p w:rsidR="00005232" w:rsidRDefault="00C60930">
            <w:pPr>
              <w:pStyle w:val="TableParagraph"/>
              <w:spacing w:line="240" w:lineRule="auto"/>
              <w:ind w:left="110" w:right="718"/>
              <w:rPr>
                <w:sz w:val="24"/>
              </w:rPr>
            </w:pPr>
            <w:r>
              <w:rPr>
                <w:sz w:val="24"/>
              </w:rPr>
              <w:t>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сооружений</w:t>
            </w: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005232" w:rsidRDefault="00C60930" w:rsidP="00F9200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92001">
              <w:rPr>
                <w:sz w:val="24"/>
              </w:rPr>
              <w:t>2</w:t>
            </w:r>
          </w:p>
        </w:tc>
        <w:tc>
          <w:tcPr>
            <w:tcW w:w="1635" w:type="dxa"/>
          </w:tcPr>
          <w:p w:rsidR="00005232" w:rsidRDefault="00C60930" w:rsidP="00F92001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F92001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05232" w:rsidRDefault="00F9200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F9200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5232">
        <w:trPr>
          <w:trHeight w:val="273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005232" w:rsidRDefault="00F92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35" w:type="dxa"/>
          </w:tcPr>
          <w:p w:rsidR="00005232" w:rsidRDefault="00C60930" w:rsidP="00F9200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F92001"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005232" w:rsidRDefault="00F9200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5232">
        <w:trPr>
          <w:trHeight w:val="1036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005232" w:rsidRDefault="00C60930" w:rsidP="00F920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92001">
              <w:rPr>
                <w:sz w:val="24"/>
              </w:rPr>
              <w:t>2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9" w:type="dxa"/>
          </w:tcPr>
          <w:p w:rsidR="00005232" w:rsidRDefault="00F920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F920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5232">
        <w:trPr>
          <w:trHeight w:val="1036"/>
        </w:trPr>
        <w:tc>
          <w:tcPr>
            <w:tcW w:w="540" w:type="dxa"/>
          </w:tcPr>
          <w:p w:rsidR="00005232" w:rsidRDefault="000052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005232" w:rsidRDefault="000052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6" w:type="dxa"/>
          </w:tcPr>
          <w:p w:rsidR="00005232" w:rsidRDefault="00C609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35" w:type="dxa"/>
          </w:tcPr>
          <w:p w:rsidR="00005232" w:rsidRDefault="00C60930" w:rsidP="00F9200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F92001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005232" w:rsidRDefault="00F920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5232">
        <w:trPr>
          <w:trHeight w:val="277"/>
        </w:trPr>
        <w:tc>
          <w:tcPr>
            <w:tcW w:w="540" w:type="dxa"/>
            <w:vMerge w:val="restart"/>
          </w:tcPr>
          <w:p w:rsidR="00005232" w:rsidRDefault="00C609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  <w:vMerge w:val="restart"/>
          </w:tcPr>
          <w:p w:rsidR="00005232" w:rsidRDefault="00C609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36.02.01</w:t>
            </w:r>
          </w:p>
          <w:p w:rsidR="00005232" w:rsidRDefault="00C609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Ветеринария</w:t>
            </w: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005232" w:rsidRDefault="00C609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5232">
        <w:trPr>
          <w:trHeight w:val="273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005232" w:rsidRDefault="00F92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35" w:type="dxa"/>
          </w:tcPr>
          <w:p w:rsidR="00005232" w:rsidRDefault="00F9200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9" w:type="dxa"/>
          </w:tcPr>
          <w:p w:rsidR="00005232" w:rsidRDefault="00F9200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005232" w:rsidRDefault="00F92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5232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005232" w:rsidRDefault="00F92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35" w:type="dxa"/>
          </w:tcPr>
          <w:p w:rsidR="00005232" w:rsidRDefault="00F920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 w:rsidR="00005232" w:rsidRDefault="00F920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5232">
        <w:trPr>
          <w:trHeight w:val="276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6" w:type="dxa"/>
          </w:tcPr>
          <w:p w:rsidR="00005232" w:rsidRDefault="00C60930" w:rsidP="00F92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F92001">
              <w:rPr>
                <w:sz w:val="24"/>
              </w:rPr>
              <w:t>0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F92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5232">
        <w:trPr>
          <w:trHeight w:val="321"/>
        </w:trPr>
        <w:tc>
          <w:tcPr>
            <w:tcW w:w="9570" w:type="dxa"/>
            <w:gridSpan w:val="7"/>
          </w:tcPr>
          <w:p w:rsidR="00005232" w:rsidRDefault="00C60930">
            <w:pPr>
              <w:pStyle w:val="TableParagraph"/>
              <w:spacing w:line="300" w:lineRule="exact"/>
              <w:ind w:left="3302" w:right="3285"/>
              <w:jc w:val="center"/>
              <w:rPr>
                <w:sz w:val="28"/>
              </w:rPr>
            </w:pPr>
            <w:r>
              <w:rPr>
                <w:sz w:val="28"/>
              </w:rPr>
              <w:t>заочная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005232">
        <w:trPr>
          <w:trHeight w:val="1372"/>
        </w:trPr>
        <w:tc>
          <w:tcPr>
            <w:tcW w:w="540" w:type="dxa"/>
          </w:tcPr>
          <w:p w:rsidR="00005232" w:rsidRDefault="00C609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05232" w:rsidRDefault="00C6093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08.02.01</w:t>
            </w:r>
          </w:p>
          <w:p w:rsidR="00005232" w:rsidRDefault="00C60930">
            <w:pPr>
              <w:pStyle w:val="TableParagraph"/>
              <w:spacing w:line="240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</w:p>
          <w:p w:rsidR="00005232" w:rsidRDefault="00C60930">
            <w:pPr>
              <w:pStyle w:val="TableParagraph"/>
              <w:spacing w:line="270" w:lineRule="atLeast"/>
              <w:ind w:left="110" w:right="718"/>
              <w:rPr>
                <w:sz w:val="24"/>
              </w:rPr>
            </w:pPr>
            <w:r>
              <w:rPr>
                <w:sz w:val="24"/>
              </w:rPr>
              <w:t>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сооружений</w:t>
            </w:r>
          </w:p>
        </w:tc>
        <w:tc>
          <w:tcPr>
            <w:tcW w:w="895" w:type="dxa"/>
          </w:tcPr>
          <w:p w:rsidR="00005232" w:rsidRDefault="00F92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005232" w:rsidRDefault="00C609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5232">
        <w:trPr>
          <w:trHeight w:val="554"/>
        </w:trPr>
        <w:tc>
          <w:tcPr>
            <w:tcW w:w="540" w:type="dxa"/>
            <w:vMerge w:val="restart"/>
          </w:tcPr>
          <w:p w:rsidR="00005232" w:rsidRDefault="00C609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  <w:vMerge w:val="restart"/>
          </w:tcPr>
          <w:p w:rsidR="00005232" w:rsidRDefault="00C6093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36.02.02</w:t>
            </w:r>
          </w:p>
          <w:p w:rsidR="00005232" w:rsidRDefault="00C6093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Зоотехния</w:t>
            </w:r>
          </w:p>
        </w:tc>
        <w:tc>
          <w:tcPr>
            <w:tcW w:w="895" w:type="dxa"/>
          </w:tcPr>
          <w:p w:rsidR="00005232" w:rsidRDefault="00F920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005232" w:rsidRDefault="00C609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5232">
        <w:trPr>
          <w:trHeight w:val="553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F920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6" w:type="dxa"/>
          </w:tcPr>
          <w:p w:rsidR="00005232" w:rsidRDefault="00C609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5232">
        <w:trPr>
          <w:trHeight w:val="273"/>
        </w:trPr>
        <w:tc>
          <w:tcPr>
            <w:tcW w:w="540" w:type="dxa"/>
            <w:vMerge w:val="restart"/>
          </w:tcPr>
          <w:p w:rsidR="00005232" w:rsidRDefault="00C609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  <w:vMerge w:val="restart"/>
          </w:tcPr>
          <w:p w:rsidR="00005232" w:rsidRDefault="00C6093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38.02.01</w:t>
            </w:r>
          </w:p>
          <w:p w:rsidR="00005232" w:rsidRDefault="00C60930">
            <w:pPr>
              <w:pStyle w:val="TableParagraph"/>
              <w:spacing w:line="240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Экономика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бухгалтерский</w:t>
            </w:r>
            <w:proofErr w:type="gramEnd"/>
          </w:p>
          <w:p w:rsidR="00005232" w:rsidRDefault="00C60930">
            <w:pPr>
              <w:pStyle w:val="TableParagraph"/>
              <w:spacing w:line="270" w:lineRule="atLeast"/>
              <w:ind w:left="110" w:right="933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отраслям)</w:t>
            </w: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005232" w:rsidRDefault="00C609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05232" w:rsidRDefault="00C609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005232" w:rsidRDefault="00C609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5232">
        <w:trPr>
          <w:trHeight w:val="276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005232" w:rsidRDefault="00F92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05232" w:rsidRDefault="00F920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005232" w:rsidRDefault="00F92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5232">
        <w:trPr>
          <w:trHeight w:val="808"/>
        </w:trPr>
        <w:tc>
          <w:tcPr>
            <w:tcW w:w="540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005232" w:rsidRDefault="0000523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005232" w:rsidRDefault="00C609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005232" w:rsidRDefault="00F920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5" w:type="dxa"/>
          </w:tcPr>
          <w:p w:rsidR="00005232" w:rsidRDefault="00C6093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05232" w:rsidRDefault="00F920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2" w:type="dxa"/>
          </w:tcPr>
          <w:p w:rsidR="00005232" w:rsidRDefault="00F920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B4FB7" w:rsidRDefault="005B4FB7" w:rsidP="005B4FB7">
      <w:pPr>
        <w:pStyle w:val="a3"/>
        <w:tabs>
          <w:tab w:val="left" w:pos="6245"/>
        </w:tabs>
        <w:spacing w:before="232"/>
        <w:rPr>
          <w:sz w:val="30"/>
        </w:rPr>
      </w:pPr>
    </w:p>
    <w:p w:rsidR="005B4FB7" w:rsidRDefault="005B4FB7" w:rsidP="005B4FB7">
      <w:pPr>
        <w:pStyle w:val="a3"/>
        <w:tabs>
          <w:tab w:val="left" w:pos="6245"/>
        </w:tabs>
        <w:spacing w:before="232"/>
      </w:pPr>
      <w:r w:rsidRPr="005B4FB7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15432194" wp14:editId="4B6BDA2F">
            <wp:simplePos x="0" y="0"/>
            <wp:positionH relativeFrom="column">
              <wp:posOffset>2828290</wp:posOffset>
            </wp:positionH>
            <wp:positionV relativeFrom="paragraph">
              <wp:posOffset>18415</wp:posOffset>
            </wp:positionV>
            <wp:extent cx="1025525" cy="540385"/>
            <wp:effectExtent l="0" t="0" r="3175" b="0"/>
            <wp:wrapTight wrapText="bothSides">
              <wp:wrapPolygon edited="0">
                <wp:start x="0" y="0"/>
                <wp:lineTo x="0" y="20559"/>
                <wp:lineTo x="21266" y="20559"/>
                <wp:lineTo x="212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0" t="57362" r="53146" b="35038"/>
                    <a:stretch/>
                  </pic:blipFill>
                  <pic:spPr bwMode="auto">
                    <a:xfrm>
                      <a:off x="0" y="0"/>
                      <a:ext cx="1025525" cy="5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30">
        <w:t>Директор</w:t>
      </w:r>
      <w:r w:rsidR="00C60930">
        <w:rPr>
          <w:spacing w:val="-14"/>
        </w:rPr>
        <w:t xml:space="preserve"> </w:t>
      </w:r>
      <w:proofErr w:type="spellStart"/>
      <w:r w:rsidR="00C60930">
        <w:t>Краснокутского</w:t>
      </w:r>
      <w:proofErr w:type="spellEnd"/>
      <w:r w:rsidR="00C60930">
        <w:rPr>
          <w:spacing w:val="-11"/>
        </w:rPr>
        <w:t xml:space="preserve"> </w:t>
      </w:r>
      <w:r w:rsidR="00C60930">
        <w:t>филиала:</w:t>
      </w:r>
      <w:r w:rsidRPr="005B4FB7">
        <w:rPr>
          <w:rFonts w:ascii="Calibri" w:eastAsia="Calibri" w:hAnsi="Calibri"/>
          <w:noProof/>
          <w:sz w:val="22"/>
          <w:szCs w:val="22"/>
          <w:lang w:eastAsia="ru-RU"/>
        </w:rPr>
        <w:t xml:space="preserve"> </w:t>
      </w:r>
      <w:r>
        <w:t>Г.М.</w:t>
      </w:r>
      <w:r>
        <w:rPr>
          <w:spacing w:val="-3"/>
        </w:rPr>
        <w:t xml:space="preserve"> </w:t>
      </w:r>
      <w:r>
        <w:t>Ткачева</w:t>
      </w:r>
    </w:p>
    <w:p w:rsidR="005B4FB7" w:rsidRDefault="00C60930" w:rsidP="005B4FB7">
      <w:pPr>
        <w:pStyle w:val="a3"/>
        <w:tabs>
          <w:tab w:val="left" w:pos="6245"/>
        </w:tabs>
        <w:spacing w:before="232"/>
      </w:pPr>
      <w:r>
        <w:tab/>
      </w:r>
      <w:r w:rsidR="005B4FB7">
        <w:t xml:space="preserve">         </w:t>
      </w:r>
      <w:bookmarkStart w:id="0" w:name="_GoBack"/>
      <w:bookmarkEnd w:id="0"/>
    </w:p>
    <w:sectPr w:rsidR="005B4FB7">
      <w:type w:val="continuous"/>
      <w:pgSz w:w="11920" w:h="1685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5232"/>
    <w:rsid w:val="00005232"/>
    <w:rsid w:val="005029FB"/>
    <w:rsid w:val="005B4FB7"/>
    <w:rsid w:val="00713973"/>
    <w:rsid w:val="00C60930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02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02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2022-01-21T08:47:00Z</cp:lastPrinted>
  <dcterms:created xsi:type="dcterms:W3CDTF">2022-01-10T17:03:00Z</dcterms:created>
  <dcterms:modified xsi:type="dcterms:W3CDTF">2022-01-21T08:47:00Z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